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71" w:rsidRDefault="00806CDC" w:rsidP="00234671">
      <w:pPr>
        <w:ind w:left="6480"/>
        <w:jc w:val="right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 xml:space="preserve"> ____________       </w:t>
      </w:r>
    </w:p>
    <w:p w:rsidR="00806CDC" w:rsidRDefault="00806CDC" w:rsidP="00234671">
      <w:pPr>
        <w:ind w:left="6480"/>
        <w:jc w:val="right"/>
        <w:rPr>
          <w:rFonts w:ascii="Arial" w:hAnsi="Arial" w:cs="Arial"/>
          <w:noProof/>
        </w:rPr>
      </w:pPr>
      <w:r>
        <w:rPr>
          <w:rFonts w:ascii="Arial" w:hAnsi="Arial" w:cs="Arial"/>
          <w:bCs/>
        </w:rPr>
        <w:t xml:space="preserve">               </w:t>
      </w:r>
    </w:p>
    <w:p w:rsidR="00CA67F4" w:rsidRDefault="00CA67F4" w:rsidP="00CA67F4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671" w:rsidRDefault="00234671" w:rsidP="00CA67F4">
      <w:pPr>
        <w:jc w:val="center"/>
        <w:rPr>
          <w:rFonts w:ascii="Arial" w:hAnsi="Arial" w:cs="Arial"/>
          <w:bCs/>
        </w:rPr>
      </w:pPr>
    </w:p>
    <w:p w:rsidR="00806CDC" w:rsidRDefault="00806CDC" w:rsidP="00806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CA67F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CA67F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234671" w:rsidRDefault="00234671" w:rsidP="00806CDC">
      <w:pPr>
        <w:jc w:val="center"/>
        <w:rPr>
          <w:b/>
          <w:sz w:val="28"/>
          <w:szCs w:val="28"/>
        </w:rPr>
      </w:pPr>
    </w:p>
    <w:tbl>
      <w:tblPr>
        <w:tblW w:w="9917" w:type="dxa"/>
        <w:tblBorders>
          <w:bottom w:val="single" w:sz="4" w:space="0" w:color="auto"/>
        </w:tblBorders>
        <w:tblLook w:val="01E0"/>
      </w:tblPr>
      <w:tblGrid>
        <w:gridCol w:w="1762"/>
        <w:gridCol w:w="5277"/>
        <w:gridCol w:w="1689"/>
        <w:gridCol w:w="1189"/>
      </w:tblGrid>
      <w:tr w:rsidR="00806CDC" w:rsidTr="00234671">
        <w:trPr>
          <w:trHeight w:val="266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06CDC" w:rsidRDefault="00806CDC">
            <w:pPr>
              <w:pStyle w:val="Title"/>
              <w:ind w:left="-468" w:firstLine="468"/>
              <w:jc w:val="left"/>
              <w:rPr>
                <w:b/>
                <w:lang w:bidi="hi-IN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</w:p>
        </w:tc>
      </w:tr>
      <w:tr w:rsidR="00806CDC" w:rsidTr="00234671">
        <w:trPr>
          <w:trHeight w:val="284"/>
        </w:trPr>
        <w:tc>
          <w:tcPr>
            <w:tcW w:w="70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Code           : </w:t>
            </w:r>
            <w:r w:rsidR="00234671">
              <w:rPr>
                <w:b/>
                <w:lang w:bidi="hi-IN"/>
              </w:rPr>
              <w:t xml:space="preserve"> </w:t>
            </w:r>
            <w:r>
              <w:rPr>
                <w:b/>
                <w:lang w:bidi="hi-IN"/>
              </w:rPr>
              <w:t>16BC200</w:t>
            </w:r>
            <w:r w:rsidR="00EB2E6B">
              <w:rPr>
                <w:b/>
                <w:lang w:bidi="hi-IN"/>
              </w:rPr>
              <w:t>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Duration: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4671" w:rsidRDefault="00806CDC" w:rsidP="00234671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3hrs</w:t>
            </w:r>
          </w:p>
        </w:tc>
      </w:tr>
      <w:tr w:rsidR="00806CDC" w:rsidTr="00234671">
        <w:trPr>
          <w:trHeight w:val="284"/>
        </w:trPr>
        <w:tc>
          <w:tcPr>
            <w:tcW w:w="7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Sub. </w:t>
            </w:r>
            <w:proofErr w:type="gramStart"/>
            <w:r>
              <w:rPr>
                <w:b/>
                <w:lang w:bidi="hi-IN"/>
              </w:rPr>
              <w:t>Name :</w:t>
            </w:r>
            <w:proofErr w:type="gramEnd"/>
            <w:r w:rsidR="00234671">
              <w:rPr>
                <w:b/>
                <w:lang w:bidi="hi-IN"/>
              </w:rPr>
              <w:t xml:space="preserve">  </w:t>
            </w:r>
            <w:r w:rsidR="00EB2E6B">
              <w:rPr>
                <w:b/>
                <w:lang w:bidi="hi-IN"/>
              </w:rPr>
              <w:t>PRINCIPLES OF MICRO</w:t>
            </w:r>
            <w:r>
              <w:rPr>
                <w:b/>
                <w:lang w:bidi="hi-IN"/>
              </w:rPr>
              <w:t xml:space="preserve"> ECONOMICS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Max. marks: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CDC" w:rsidRDefault="00806CDC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100</w:t>
            </w:r>
          </w:p>
          <w:p w:rsidR="00234671" w:rsidRDefault="00234671">
            <w:pPr>
              <w:pStyle w:val="Title"/>
              <w:jc w:val="left"/>
              <w:rPr>
                <w:b/>
                <w:lang w:bidi="hi-IN"/>
              </w:rPr>
            </w:pPr>
          </w:p>
        </w:tc>
      </w:tr>
    </w:tbl>
    <w:p w:rsidR="00806CDC" w:rsidRDefault="00806CDC" w:rsidP="00806CDC">
      <w:pPr>
        <w:pStyle w:val="Title"/>
        <w:jc w:val="left"/>
        <w:rPr>
          <w:b/>
        </w:rPr>
      </w:pPr>
    </w:p>
    <w:p w:rsidR="00806CDC" w:rsidRDefault="00806CDC" w:rsidP="00806CDC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06CDC" w:rsidRDefault="00806CDC" w:rsidP="00806CDC">
      <w:pPr>
        <w:jc w:val="center"/>
        <w:rPr>
          <w:b/>
          <w:u w:val="single"/>
        </w:rPr>
      </w:pPr>
    </w:p>
    <w:tbl>
      <w:tblPr>
        <w:tblW w:w="10004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66"/>
        <w:gridCol w:w="6750"/>
        <w:gridCol w:w="1260"/>
        <w:gridCol w:w="990"/>
      </w:tblGrid>
      <w:tr w:rsidR="00234671" w:rsidTr="00234671">
        <w:trPr>
          <w:trHeight w:val="132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234671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Q. No.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234671" w:rsidRDefault="00234671" w:rsidP="00234671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Questions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234671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Course</w:t>
            </w:r>
          </w:p>
          <w:p w:rsidR="00234671" w:rsidRDefault="00234671" w:rsidP="00234671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Outcome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234671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Marks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5C531D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 w:rsidRPr="005C531D">
              <w:rPr>
                <w:lang w:bidi="hi-IN"/>
              </w:rPr>
              <w:t>Explain the micro economics</w:t>
            </w:r>
            <w:r>
              <w:rPr>
                <w:lang w:bidi="hi-IN"/>
              </w:rPr>
              <w:t>,</w:t>
            </w:r>
            <w:r w:rsidRPr="005C531D">
              <w:rPr>
                <w:lang w:bidi="hi-IN"/>
              </w:rPr>
              <w:t xml:space="preserve"> </w:t>
            </w:r>
            <w:r>
              <w:rPr>
                <w:lang w:bidi="hi-IN"/>
              </w:rPr>
              <w:t xml:space="preserve">its </w:t>
            </w:r>
            <w:r w:rsidRPr="005C531D">
              <w:rPr>
                <w:lang w:bidi="hi-IN"/>
              </w:rPr>
              <w:t>objectives</w:t>
            </w:r>
            <w:r>
              <w:rPr>
                <w:lang w:bidi="hi-IN"/>
              </w:rPr>
              <w:t xml:space="preserve"> and how it differs from macro economics.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5C531D" w:rsidTr="00234671">
        <w:trPr>
          <w:trHeight w:val="288"/>
        </w:trPr>
        <w:tc>
          <w:tcPr>
            <w:tcW w:w="1000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5C531D" w:rsidRDefault="005C531D" w:rsidP="00234671">
            <w:pPr>
              <w:spacing w:line="276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Pr="00A72456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 w:rsidRPr="00A72456">
              <w:rPr>
                <w:lang w:bidi="hi-IN"/>
              </w:rPr>
              <w:t>Derive the demand curve of a consumer from the price consumption curve.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234671" w:rsidRDefault="00234671" w:rsidP="005C531D">
            <w:pPr>
              <w:jc w:val="center"/>
              <w:rPr>
                <w:lang w:bidi="hi-IN"/>
              </w:rPr>
            </w:pP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234671">
            <w:pPr>
              <w:spacing w:line="276" w:lineRule="auto"/>
              <w:rPr>
                <w:lang w:bidi="hi-IN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3.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0610B1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>Define cross-elasticity of demand. Distinguish between substitutes and complementary goods on the basis of cross-elasticity of demand.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5C531D" w:rsidTr="00234671">
        <w:trPr>
          <w:trHeight w:val="288"/>
        </w:trPr>
        <w:tc>
          <w:tcPr>
            <w:tcW w:w="1000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5C531D" w:rsidRDefault="005C531D" w:rsidP="00234671">
            <w:pPr>
              <w:spacing w:line="276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Pr="0040649A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 w:rsidRPr="0040649A">
              <w:rPr>
                <w:lang w:bidi="hi-IN"/>
              </w:rPr>
              <w:t>If the average cost of a product is constant, then what will be the shape of average cost and marginal cost curve</w:t>
            </w:r>
            <w:r>
              <w:rPr>
                <w:lang w:bidi="hi-IN"/>
              </w:rPr>
              <w:t>? Explain the reason.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5C531D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234671" w:rsidRPr="00E23F64" w:rsidTr="00234671">
        <w:trPr>
          <w:gridAfter w:val="4"/>
          <w:wAfter w:w="9266" w:type="dxa"/>
          <w:trHeight w:val="288"/>
        </w:trPr>
        <w:tc>
          <w:tcPr>
            <w:tcW w:w="73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vAlign w:val="center"/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0D652F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>Derive the short-run supply curve of a firm under perfect competition.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D85980" w:rsidTr="00234671">
        <w:trPr>
          <w:trHeight w:val="288"/>
        </w:trPr>
        <w:tc>
          <w:tcPr>
            <w:tcW w:w="1000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85980" w:rsidRDefault="00D85980" w:rsidP="00234671">
            <w:pPr>
              <w:spacing w:line="276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6.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5C531D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 w:rsidRPr="005C531D">
              <w:rPr>
                <w:lang w:bidi="hi-IN"/>
              </w:rPr>
              <w:t>Explain the law of variable proportions</w:t>
            </w:r>
            <w:r>
              <w:rPr>
                <w:lang w:bidi="hi-IN"/>
              </w:rPr>
              <w:t>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AC6322" w:rsidRDefault="00234671" w:rsidP="00234671">
            <w:pPr>
              <w:spacing w:line="276" w:lineRule="auto"/>
              <w:rPr>
                <w:b/>
                <w:bCs/>
                <w:color w:val="FF0000"/>
                <w:lang w:bidi="hi-IN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 xml:space="preserve">   7.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Pr="00AC6322" w:rsidRDefault="00234671" w:rsidP="00234671">
            <w:pPr>
              <w:spacing w:line="276" w:lineRule="auto"/>
              <w:jc w:val="both"/>
              <w:rPr>
                <w:b/>
                <w:bCs/>
                <w:color w:val="FF0000"/>
                <w:lang w:bidi="hi-IN"/>
              </w:rPr>
            </w:pPr>
            <w:r w:rsidRPr="0040649A">
              <w:rPr>
                <w:lang w:bidi="hi-IN"/>
              </w:rPr>
              <w:t>What are the assumptions of monopolistic competition? How does a firm in monopolistic competition achieve equilibrium in the short run and long run? Show the excess capacity of the firm.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CO4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</w:p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D85980" w:rsidTr="00234671">
        <w:trPr>
          <w:trHeight w:val="288"/>
        </w:trPr>
        <w:tc>
          <w:tcPr>
            <w:tcW w:w="1000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85980" w:rsidRPr="00AC6322" w:rsidRDefault="00D85980" w:rsidP="00234671">
            <w:pPr>
              <w:spacing w:line="276" w:lineRule="auto"/>
              <w:jc w:val="center"/>
              <w:rPr>
                <w:color w:val="FF0000"/>
                <w:lang w:bidi="hi-IN"/>
              </w:rPr>
            </w:pPr>
            <w:r w:rsidRPr="000A6B16">
              <w:rPr>
                <w:lang w:bidi="hi-IN"/>
              </w:rPr>
              <w:t>(OR)</w:t>
            </w: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4671" w:rsidRDefault="00234671" w:rsidP="00234671">
            <w:pPr>
              <w:spacing w:line="276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8.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234671" w:rsidRPr="00AC6322" w:rsidRDefault="00234671" w:rsidP="00234671">
            <w:pPr>
              <w:spacing w:line="276" w:lineRule="auto"/>
              <w:jc w:val="both"/>
              <w:rPr>
                <w:b/>
                <w:bCs/>
                <w:color w:val="FF0000"/>
                <w:lang w:bidi="hi-IN"/>
              </w:rPr>
            </w:pPr>
            <w:r w:rsidRPr="000D652F">
              <w:rPr>
                <w:lang w:bidi="hi-IN"/>
              </w:rPr>
              <w:t xml:space="preserve">Discuss the conditions of price discrimination under monopoly.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D85980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85980" w:rsidRPr="00AC6322" w:rsidRDefault="00D85980" w:rsidP="00234671">
            <w:pPr>
              <w:spacing w:line="276" w:lineRule="auto"/>
              <w:rPr>
                <w:b/>
                <w:color w:val="FF0000"/>
                <w:u w:val="single"/>
                <w:lang w:bidi="hi-IN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</w:tr>
      <w:tr w:rsidR="00D85980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D85980" w:rsidRDefault="00D85980" w:rsidP="00234671">
            <w:pPr>
              <w:spacing w:line="276" w:lineRule="auto"/>
              <w:rPr>
                <w:u w:val="single"/>
                <w:lang w:bidi="hi-IN"/>
              </w:rPr>
            </w:pPr>
            <w:r w:rsidRPr="000A6B16">
              <w:rPr>
                <w:b/>
                <w:u w:val="single"/>
                <w:lang w:bidi="hi-IN"/>
              </w:rPr>
              <w:t>Compulsory</w:t>
            </w:r>
            <w:r w:rsidRPr="000A6B16">
              <w:rPr>
                <w:u w:val="single"/>
                <w:lang w:bidi="hi-IN"/>
              </w:rPr>
              <w:t>:</w:t>
            </w:r>
          </w:p>
          <w:p w:rsidR="00234671" w:rsidRPr="000A6B16" w:rsidRDefault="00234671" w:rsidP="00234671">
            <w:pPr>
              <w:spacing w:line="276" w:lineRule="auto"/>
              <w:rPr>
                <w:u w:val="single"/>
                <w:lang w:bidi="hi-IN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85980" w:rsidRDefault="00D85980" w:rsidP="00D85980">
            <w:pPr>
              <w:jc w:val="center"/>
              <w:rPr>
                <w:lang w:bidi="hi-IN"/>
              </w:rPr>
            </w:pPr>
          </w:p>
        </w:tc>
      </w:tr>
      <w:tr w:rsidR="00234671" w:rsidTr="00234671">
        <w:trPr>
          <w:trHeight w:val="288"/>
        </w:trPr>
        <w:tc>
          <w:tcPr>
            <w:tcW w:w="100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23467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9.</w:t>
            </w:r>
          </w:p>
        </w:tc>
        <w:tc>
          <w:tcPr>
            <w:tcW w:w="67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234671">
            <w:pPr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Explain the </w:t>
            </w:r>
            <w:proofErr w:type="spellStart"/>
            <w:r>
              <w:rPr>
                <w:lang w:bidi="hi-IN"/>
              </w:rPr>
              <w:t>Marshallian</w:t>
            </w:r>
            <w:proofErr w:type="spellEnd"/>
            <w:r>
              <w:rPr>
                <w:lang w:bidi="hi-IN"/>
              </w:rPr>
              <w:t xml:space="preserve"> definition of Economics.</w:t>
            </w:r>
          </w:p>
          <w:p w:rsidR="00234671" w:rsidRPr="000A6B16" w:rsidRDefault="00234671" w:rsidP="00234671">
            <w:pPr>
              <w:spacing w:line="276" w:lineRule="auto"/>
              <w:jc w:val="both"/>
              <w:rPr>
                <w:lang w:bidi="hi-IN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234671" w:rsidRDefault="00234671" w:rsidP="00D8598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</w:tbl>
    <w:p w:rsidR="00806CDC" w:rsidRDefault="00806CDC"/>
    <w:sectPr w:rsidR="00806CDC" w:rsidSect="00234671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5981"/>
    <w:multiLevelType w:val="hybridMultilevel"/>
    <w:tmpl w:val="05BC4AE8"/>
    <w:lvl w:ilvl="0" w:tplc="ADA87ED4">
      <w:start w:val="1"/>
      <w:numFmt w:val="lowerRoman"/>
      <w:lvlText w:val="%1)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CDC"/>
    <w:rsid w:val="000610B1"/>
    <w:rsid w:val="000A6B16"/>
    <w:rsid w:val="000D652F"/>
    <w:rsid w:val="00191299"/>
    <w:rsid w:val="00191F46"/>
    <w:rsid w:val="00234671"/>
    <w:rsid w:val="002F18BB"/>
    <w:rsid w:val="0040649A"/>
    <w:rsid w:val="005C531D"/>
    <w:rsid w:val="006722F0"/>
    <w:rsid w:val="00806CDC"/>
    <w:rsid w:val="00976F2E"/>
    <w:rsid w:val="00A72456"/>
    <w:rsid w:val="00AC6322"/>
    <w:rsid w:val="00C002FC"/>
    <w:rsid w:val="00CA67F4"/>
    <w:rsid w:val="00D85980"/>
    <w:rsid w:val="00E23F64"/>
    <w:rsid w:val="00EB2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6CD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06CD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06C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6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17</cp:revision>
  <dcterms:created xsi:type="dcterms:W3CDTF">2019-10-21T04:29:00Z</dcterms:created>
  <dcterms:modified xsi:type="dcterms:W3CDTF">2019-11-22T03:29:00Z</dcterms:modified>
</cp:coreProperties>
</file>